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napToGrid w:val="0"/>
          <w:color w:val="000000"/>
          <w:spacing w:val="-17"/>
          <w:sz w:val="32"/>
          <w:szCs w:val="44"/>
        </w:rPr>
      </w:pPr>
      <w:r>
        <w:rPr>
          <w:rFonts w:hint="eastAsia" w:ascii="黑体" w:hAnsi="黑体" w:eastAsia="黑体"/>
          <w:snapToGrid w:val="0"/>
          <w:color w:val="000000"/>
          <w:spacing w:val="-17"/>
          <w:sz w:val="32"/>
          <w:szCs w:val="44"/>
        </w:rPr>
        <w:t>附件3</w:t>
      </w:r>
    </w:p>
    <w:p>
      <w:pPr>
        <w:spacing w:before="156" w:beforeLines="50" w:after="468" w:afterLines="150" w:line="700" w:lineRule="exact"/>
        <w:jc w:val="center"/>
        <w:rPr>
          <w:rFonts w:ascii="小标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000000"/>
          <w:sz w:val="44"/>
          <w:szCs w:val="44"/>
        </w:rPr>
        <w:t>活动回执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04"/>
        <w:gridCol w:w="1581"/>
        <w:gridCol w:w="1818"/>
        <w:gridCol w:w="1843"/>
        <w:gridCol w:w="2410"/>
        <w:gridCol w:w="95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学段及学科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到达时间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6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color w:val="000000"/>
                <w:szCs w:val="28"/>
              </w:rPr>
            </w:pPr>
          </w:p>
        </w:tc>
      </w:tr>
    </w:tbl>
    <w:p>
      <w:pPr>
        <w:spacing w:line="400" w:lineRule="exact"/>
        <w:textAlignment w:val="bottom"/>
        <w:rPr>
          <w:rFonts w:ascii="小标宋" w:eastAsia="小标宋"/>
          <w:snapToGrid w:val="0"/>
          <w:color w:val="000000"/>
          <w:spacing w:val="-18"/>
          <w:sz w:val="24"/>
          <w:szCs w:val="24"/>
        </w:rPr>
      </w:pPr>
    </w:p>
    <w:p>
      <w:pPr>
        <w:spacing w:line="400" w:lineRule="exact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ascii="仿宋_GB2312" w:hAns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1.</w:t>
      </w:r>
      <w:r>
        <w:rPr>
          <w:rFonts w:ascii="仿宋_GB2312" w:eastAsia="仿宋_GB2312"/>
          <w:color w:val="000000"/>
          <w:sz w:val="24"/>
          <w:szCs w:val="24"/>
        </w:rPr>
        <w:t>请</w:t>
      </w:r>
      <w:r>
        <w:rPr>
          <w:rFonts w:hint="eastAsia" w:ascii="仿宋_GB2312" w:eastAsia="仿宋_GB2312"/>
          <w:color w:val="000000"/>
          <w:sz w:val="24"/>
          <w:szCs w:val="24"/>
        </w:rPr>
        <w:t>于20</w:t>
      </w:r>
      <w:r>
        <w:rPr>
          <w:rFonts w:ascii="仿宋_GB2312" w:eastAsia="仿宋_GB2312"/>
          <w:color w:val="000000"/>
          <w:sz w:val="24"/>
          <w:szCs w:val="24"/>
        </w:rPr>
        <w:t>23</w:t>
      </w:r>
      <w:r>
        <w:rPr>
          <w:rFonts w:hint="eastAsia" w:ascii="仿宋_GB2312" w:eastAsia="仿宋_GB2312"/>
          <w:color w:val="000000"/>
          <w:sz w:val="24"/>
          <w:szCs w:val="24"/>
        </w:rPr>
        <w:t>年</w:t>
      </w:r>
      <w:r>
        <w:rPr>
          <w:rFonts w:ascii="仿宋_GB2312" w:eastAsia="仿宋_GB2312"/>
          <w:color w:val="000000"/>
          <w:sz w:val="24"/>
          <w:szCs w:val="24"/>
        </w:rPr>
        <w:t>11</w:t>
      </w:r>
      <w:r>
        <w:rPr>
          <w:rFonts w:hint="eastAsia" w:ascii="仿宋_GB2312" w:eastAsia="仿宋_GB2312"/>
          <w:color w:val="000000"/>
          <w:sz w:val="24"/>
          <w:szCs w:val="24"/>
        </w:rPr>
        <w:t>月19日17:00前发送活动回执至</w:t>
      </w:r>
      <w:r>
        <w:rPr>
          <w:rFonts w:ascii="Times New Roman" w:hAnsi="Times New Roman" w:eastAsia="仿宋_GB2312"/>
          <w:color w:val="000000"/>
          <w:sz w:val="24"/>
          <w:szCs w:val="24"/>
        </w:rPr>
        <w:t>zhangyu@cast.org.cn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2.活动不设接送站，统一安排标间住宿；</w:t>
      </w:r>
    </w:p>
    <w:p>
      <w:pPr>
        <w:shd w:val="clear" w:color="auto" w:fill="FFFFFF"/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3.报到时间：20</w:t>
      </w:r>
      <w:r>
        <w:rPr>
          <w:rFonts w:ascii="仿宋_GB2312" w:eastAsia="仿宋_GB2312"/>
          <w:color w:val="000000"/>
          <w:sz w:val="24"/>
          <w:szCs w:val="24"/>
        </w:rPr>
        <w:t>23</w:t>
      </w:r>
      <w:r>
        <w:rPr>
          <w:rFonts w:hint="eastAsia" w:ascii="仿宋_GB2312" w:eastAsia="仿宋_GB2312"/>
          <w:color w:val="000000"/>
          <w:sz w:val="24"/>
          <w:szCs w:val="24"/>
        </w:rPr>
        <w:t>年</w:t>
      </w:r>
      <w:r>
        <w:rPr>
          <w:rFonts w:ascii="仿宋_GB2312" w:eastAsia="仿宋_GB2312"/>
          <w:color w:val="000000"/>
          <w:sz w:val="24"/>
          <w:szCs w:val="24"/>
        </w:rPr>
        <w:t>11</w:t>
      </w:r>
      <w:r>
        <w:rPr>
          <w:rFonts w:hint="eastAsia" w:ascii="仿宋_GB2312" w:eastAsia="仿宋_GB2312"/>
          <w:color w:val="000000"/>
          <w:sz w:val="24"/>
          <w:szCs w:val="24"/>
        </w:rPr>
        <w:t>月</w:t>
      </w:r>
      <w:r>
        <w:rPr>
          <w:rFonts w:ascii="仿宋_GB2312" w:eastAsia="仿宋_GB2312"/>
          <w:color w:val="000000"/>
          <w:sz w:val="24"/>
          <w:szCs w:val="24"/>
        </w:rPr>
        <w:t>23</w:t>
      </w:r>
      <w:r>
        <w:rPr>
          <w:rFonts w:hint="eastAsia" w:ascii="仿宋_GB2312" w:eastAsia="仿宋_GB2312"/>
          <w:color w:val="000000"/>
          <w:sz w:val="24"/>
          <w:szCs w:val="24"/>
        </w:rPr>
        <w:t>日，报到地点：</w:t>
      </w:r>
      <w:r>
        <w:rPr>
          <w:rFonts w:hint="eastAsia" w:ascii="仿宋_GB2312" w:eastAsia="仿宋_GB2312"/>
          <w:sz w:val="24"/>
          <w:szCs w:val="24"/>
        </w:rPr>
        <w:t>天津师范大学科学教育中心</w:t>
      </w:r>
    </w:p>
    <w:p>
      <w:pPr>
        <w:shd w:val="clear" w:color="auto" w:fill="FFFFFF"/>
        <w:spacing w:line="400" w:lineRule="exact"/>
        <w:ind w:firstLine="600" w:firstLineChars="2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（天津师范大学京津冀教师发展协同创新中心</w:t>
      </w:r>
      <w:r>
        <w:rPr>
          <w:rFonts w:ascii="仿宋_GB2312" w:eastAsia="仿宋_GB2312"/>
          <w:sz w:val="24"/>
          <w:szCs w:val="24"/>
        </w:rPr>
        <w:t>B</w:t>
      </w:r>
      <w:r>
        <w:rPr>
          <w:rFonts w:hint="eastAsia" w:ascii="仿宋_GB2312" w:eastAsia="仿宋_GB2312"/>
          <w:sz w:val="24"/>
          <w:szCs w:val="24"/>
        </w:rPr>
        <w:t>座）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YzQ5N2M5Njc5ZGQwOWVhY2EzMGEwMzE4ODQ0MmUifQ=="/>
  </w:docVars>
  <w:rsids>
    <w:rsidRoot w:val="540A691B"/>
    <w:rsid w:val="540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2023-11-13T08:42:00Z</dcterms:created>
  <dc:creator>孟想</dc:creator>
  <cp:lastModifiedBy>孟想</cp:lastModifiedBy>
  <dcterms:modified xsi:type="dcterms:W3CDTF">2023-11-13T08:42:15Z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E8FCD0F860084F4F810D7A06A65178D4_11</vt:lpwstr>
  </property>
</Properties>
</file>